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52" w:rsidRDefault="000F4D52" w:rsidP="00A122F4">
      <w:pPr>
        <w:ind w:right="-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868CF" w:rsidRDefault="007868CF" w:rsidP="00A122F4">
      <w:pPr>
        <w:ind w:right="-1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AVISO DE LICITAÇÃO</w:t>
      </w:r>
    </w:p>
    <w:p w:rsidR="007868CF" w:rsidRDefault="007868CF" w:rsidP="00A122F4">
      <w:pPr>
        <w:ind w:right="-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122F4" w:rsidRPr="00A122F4" w:rsidRDefault="00A122F4" w:rsidP="00A122F4">
      <w:pPr>
        <w:ind w:right="-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 xml:space="preserve">PREGÃO PRESENCIAL </w:t>
      </w:r>
      <w:r w:rsidR="007868CF">
        <w:rPr>
          <w:rFonts w:ascii="Arial" w:hAnsi="Arial" w:cs="Arial"/>
          <w:b/>
          <w:sz w:val="20"/>
          <w:szCs w:val="20"/>
        </w:rPr>
        <w:t xml:space="preserve">Nº </w:t>
      </w:r>
      <w:r w:rsidR="00B849FD">
        <w:rPr>
          <w:rFonts w:ascii="Arial" w:hAnsi="Arial" w:cs="Arial"/>
          <w:b/>
          <w:sz w:val="20"/>
          <w:szCs w:val="20"/>
        </w:rPr>
        <w:t>0</w:t>
      </w:r>
      <w:r w:rsidR="003B73F9">
        <w:rPr>
          <w:rFonts w:ascii="Arial" w:hAnsi="Arial" w:cs="Arial"/>
          <w:b/>
          <w:sz w:val="20"/>
          <w:szCs w:val="20"/>
        </w:rPr>
        <w:t>09</w:t>
      </w:r>
      <w:r w:rsidR="00B849FD">
        <w:rPr>
          <w:rFonts w:ascii="Arial" w:hAnsi="Arial" w:cs="Arial"/>
          <w:b/>
          <w:sz w:val="20"/>
          <w:szCs w:val="20"/>
        </w:rPr>
        <w:t>/2018</w:t>
      </w:r>
    </w:p>
    <w:p w:rsidR="00A122F4" w:rsidRPr="00A122F4" w:rsidRDefault="00A122F4" w:rsidP="00A122F4">
      <w:pPr>
        <w:ind w:right="-1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A122F4" w:rsidRPr="00A122F4" w:rsidRDefault="00A122F4" w:rsidP="00A122F4">
      <w:pPr>
        <w:tabs>
          <w:tab w:val="left" w:pos="170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122F4">
        <w:rPr>
          <w:rFonts w:ascii="Arial" w:hAnsi="Arial" w:cs="Arial"/>
          <w:sz w:val="20"/>
          <w:szCs w:val="20"/>
        </w:rPr>
        <w:t xml:space="preserve">A Assembleia Legislativa do Estado de Mato Grosso, por meio do seu Pregoeiro Oficial, torna pública a realização de sessão pública de licitação, para recebimento de propostas e documentação de habilitação, referente ao PREGÃO PRESENCIAL Nº </w:t>
      </w:r>
      <w:r w:rsidR="00B849FD">
        <w:rPr>
          <w:rFonts w:ascii="Arial" w:hAnsi="Arial" w:cs="Arial"/>
          <w:sz w:val="20"/>
          <w:szCs w:val="20"/>
        </w:rPr>
        <w:t>0</w:t>
      </w:r>
      <w:r w:rsidR="003B73F9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/201</w:t>
      </w:r>
      <w:r w:rsidR="00B849FD">
        <w:rPr>
          <w:rFonts w:ascii="Arial" w:hAnsi="Arial" w:cs="Arial"/>
          <w:sz w:val="20"/>
          <w:szCs w:val="20"/>
        </w:rPr>
        <w:t>8</w:t>
      </w:r>
      <w:r w:rsidRPr="00A122F4">
        <w:rPr>
          <w:rFonts w:ascii="Arial" w:hAnsi="Arial" w:cs="Arial"/>
          <w:sz w:val="20"/>
          <w:szCs w:val="20"/>
        </w:rPr>
        <w:t>.</w:t>
      </w:r>
    </w:p>
    <w:p w:rsidR="00A122F4" w:rsidRPr="00A122F4" w:rsidRDefault="00A122F4" w:rsidP="00A122F4">
      <w:pPr>
        <w:tabs>
          <w:tab w:val="left" w:pos="1701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3B73F9" w:rsidRPr="00081188" w:rsidRDefault="00A122F4" w:rsidP="003B73F9">
      <w:pPr>
        <w:pStyle w:val="SemEspaamen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OBJETO:</w:t>
      </w:r>
      <w:r w:rsidR="003B73F9">
        <w:rPr>
          <w:rFonts w:ascii="Arial" w:hAnsi="Arial" w:cs="Arial"/>
          <w:b/>
          <w:sz w:val="20"/>
          <w:szCs w:val="20"/>
        </w:rPr>
        <w:t xml:space="preserve"> </w:t>
      </w:r>
      <w:r w:rsidR="003B73F9" w:rsidRPr="003B73F9">
        <w:rPr>
          <w:rFonts w:ascii="Arial" w:hAnsi="Arial" w:cs="Arial"/>
          <w:b/>
          <w:caps/>
          <w:sz w:val="20"/>
          <w:szCs w:val="20"/>
        </w:rPr>
        <w:t>CONTRATAÇÃO DE EMPRESA DE ENGENHARIA ESPECIALIZADA EM ASSENTAMENTO DE TELHAS METÁLICAS COM A RETIRADA DO TELHAMENTO EXISTENTE APROVEITANDO A MESMA ESTRUTURA, PARA ATENDER DEMANDA DO EDIFICO-SEDE DA ASSEMBLEIA LEGISLATIVA DO ESTADO DE MATO GROSSO</w:t>
      </w:r>
      <w:r w:rsidR="003B73F9">
        <w:rPr>
          <w:rFonts w:ascii="Arial" w:hAnsi="Arial" w:cs="Arial"/>
          <w:b/>
          <w:caps/>
          <w:sz w:val="24"/>
          <w:szCs w:val="24"/>
        </w:rPr>
        <w:t>.</w:t>
      </w:r>
    </w:p>
    <w:p w:rsidR="003D7BA6" w:rsidRDefault="003D7BA6" w:rsidP="003D7BA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B2B90" w:rsidRPr="00846AD0" w:rsidRDefault="00A122F4" w:rsidP="003D7BA6">
      <w:pPr>
        <w:jc w:val="both"/>
        <w:rPr>
          <w:rFonts w:ascii="Arial" w:hAnsi="Arial" w:cs="Arial"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 xml:space="preserve">Data: </w:t>
      </w:r>
      <w:r w:rsidR="002A4568">
        <w:rPr>
          <w:rFonts w:ascii="Arial" w:hAnsi="Arial" w:cs="Arial"/>
          <w:b/>
          <w:sz w:val="20"/>
          <w:szCs w:val="20"/>
        </w:rPr>
        <w:t>04/07/2018</w:t>
      </w:r>
    </w:p>
    <w:p w:rsidR="00A122F4" w:rsidRDefault="00A122F4" w:rsidP="00FB2B90">
      <w:pPr>
        <w:tabs>
          <w:tab w:val="left" w:pos="1701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>Horário:</w:t>
      </w:r>
      <w:r w:rsidRPr="00A122F4">
        <w:rPr>
          <w:rFonts w:ascii="Arial" w:hAnsi="Arial" w:cs="Arial"/>
          <w:sz w:val="20"/>
          <w:szCs w:val="20"/>
        </w:rPr>
        <w:t xml:space="preserve"> 08</w:t>
      </w:r>
      <w:r w:rsidR="00846AD0">
        <w:rPr>
          <w:rFonts w:ascii="Arial" w:hAnsi="Arial" w:cs="Arial"/>
          <w:sz w:val="20"/>
          <w:szCs w:val="20"/>
        </w:rPr>
        <w:t>:</w:t>
      </w:r>
      <w:r w:rsidR="0066455A">
        <w:rPr>
          <w:rFonts w:ascii="Arial" w:hAnsi="Arial" w:cs="Arial"/>
          <w:sz w:val="20"/>
          <w:szCs w:val="20"/>
        </w:rPr>
        <w:t>3</w:t>
      </w:r>
      <w:r w:rsidR="00846AD0">
        <w:rPr>
          <w:rFonts w:ascii="Arial" w:hAnsi="Arial" w:cs="Arial"/>
          <w:sz w:val="20"/>
          <w:szCs w:val="20"/>
        </w:rPr>
        <w:t>0hs</w:t>
      </w:r>
      <w:r w:rsidRPr="00A122F4">
        <w:rPr>
          <w:rFonts w:ascii="Arial" w:hAnsi="Arial" w:cs="Arial"/>
          <w:sz w:val="20"/>
          <w:szCs w:val="20"/>
        </w:rPr>
        <w:t>.</w:t>
      </w:r>
    </w:p>
    <w:p w:rsidR="003D7BA6" w:rsidRPr="003D7BA6" w:rsidRDefault="00A122F4" w:rsidP="00B849FD">
      <w:pPr>
        <w:tabs>
          <w:tab w:val="left" w:pos="1260"/>
          <w:tab w:val="left" w:pos="2835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>Local:</w:t>
      </w:r>
      <w:r w:rsidR="003B73F9">
        <w:rPr>
          <w:rFonts w:ascii="Arial" w:hAnsi="Arial" w:cs="Arial"/>
          <w:b/>
          <w:sz w:val="20"/>
          <w:szCs w:val="20"/>
        </w:rPr>
        <w:t xml:space="preserve"> </w:t>
      </w:r>
      <w:r w:rsidR="003B73F9" w:rsidRPr="003B73F9">
        <w:rPr>
          <w:rFonts w:ascii="Arial" w:hAnsi="Arial" w:cs="Arial"/>
          <w:sz w:val="20"/>
          <w:szCs w:val="20"/>
        </w:rPr>
        <w:t xml:space="preserve">Auditório </w:t>
      </w:r>
      <w:r w:rsidR="0066455A">
        <w:rPr>
          <w:rFonts w:ascii="Arial" w:hAnsi="Arial" w:cs="Arial"/>
          <w:sz w:val="20"/>
          <w:szCs w:val="20"/>
        </w:rPr>
        <w:t>Licínio Monteiro</w:t>
      </w:r>
      <w:bookmarkStart w:id="0" w:name="_GoBack"/>
      <w:bookmarkEnd w:id="0"/>
      <w:r w:rsidR="0066455A">
        <w:rPr>
          <w:rFonts w:ascii="Arial" w:hAnsi="Arial" w:cs="Arial"/>
          <w:sz w:val="20"/>
          <w:szCs w:val="20"/>
        </w:rPr>
        <w:t>,</w:t>
      </w:r>
      <w:r w:rsidR="003D7BA6" w:rsidRPr="003D7BA6">
        <w:rPr>
          <w:rFonts w:ascii="Arial" w:hAnsi="Arial" w:cs="Arial"/>
          <w:color w:val="000000"/>
          <w:sz w:val="20"/>
          <w:szCs w:val="20"/>
        </w:rPr>
        <w:t xml:space="preserve"> na Sede da Assembleia Legislativa do Estado de Mato Grosso – Edifício Gov. Dante Martins de Oliveira. End. Avenida André Antônio Maggi, S/N, Setor A, CPA, Cuiabá/MT.</w:t>
      </w:r>
    </w:p>
    <w:p w:rsidR="00A122F4" w:rsidRPr="00A122F4" w:rsidRDefault="00A122F4" w:rsidP="00A122F4">
      <w:pPr>
        <w:tabs>
          <w:tab w:val="left" w:pos="1260"/>
          <w:tab w:val="left" w:pos="283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>Edital disponível no site:</w:t>
      </w:r>
      <w:hyperlink r:id="rId5" w:history="1">
        <w:r w:rsidR="00DC0203" w:rsidRPr="005E4AF4">
          <w:rPr>
            <w:rStyle w:val="Hyperlink"/>
            <w:rFonts w:ascii="Arial" w:hAnsi="Arial" w:cs="Arial"/>
            <w:sz w:val="20"/>
            <w:szCs w:val="20"/>
          </w:rPr>
          <w:t>www.al.mt.gov.br</w:t>
        </w:r>
      </w:hyperlink>
      <w:r w:rsidR="00DC0203">
        <w:rPr>
          <w:rFonts w:ascii="Arial" w:hAnsi="Arial" w:cs="Arial"/>
          <w:sz w:val="20"/>
          <w:szCs w:val="20"/>
        </w:rPr>
        <w:t>&gt;Portal Transparência/SIC&gt; Licitação &gt;Pregão</w:t>
      </w:r>
    </w:p>
    <w:p w:rsidR="00A122F4" w:rsidRDefault="00A122F4" w:rsidP="00A122F4">
      <w:pPr>
        <w:tabs>
          <w:tab w:val="left" w:pos="1260"/>
          <w:tab w:val="left" w:pos="2835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A122F4">
        <w:rPr>
          <w:rFonts w:ascii="Arial" w:hAnsi="Arial" w:cs="Arial"/>
          <w:b/>
          <w:sz w:val="20"/>
          <w:szCs w:val="20"/>
        </w:rPr>
        <w:t>Informações:</w:t>
      </w:r>
      <w:r w:rsidRPr="00A122F4">
        <w:rPr>
          <w:rFonts w:ascii="Arial" w:hAnsi="Arial" w:cs="Arial"/>
          <w:sz w:val="20"/>
          <w:szCs w:val="20"/>
        </w:rPr>
        <w:t xml:space="preserve"> Superintendência do Grupo Executivo de Licitações – Telefones (65) 3313 – 6222/ 6412 – horário: Segunda à Sexta das 08:00 às 18:00h (horário local).</w:t>
      </w:r>
    </w:p>
    <w:p w:rsidR="008E2A23" w:rsidRPr="00A122F4" w:rsidRDefault="008E2A23" w:rsidP="00A122F4">
      <w:pPr>
        <w:tabs>
          <w:tab w:val="left" w:pos="1260"/>
          <w:tab w:val="left" w:pos="283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A122F4" w:rsidRPr="00A122F4" w:rsidRDefault="00A122F4" w:rsidP="00A122F4">
      <w:pPr>
        <w:tabs>
          <w:tab w:val="left" w:pos="1260"/>
          <w:tab w:val="left" w:pos="2835"/>
        </w:tabs>
        <w:ind w:right="-1"/>
        <w:jc w:val="both"/>
        <w:rPr>
          <w:rFonts w:ascii="Arial" w:hAnsi="Arial" w:cs="Arial"/>
          <w:sz w:val="20"/>
          <w:szCs w:val="20"/>
        </w:rPr>
      </w:pPr>
    </w:p>
    <w:p w:rsidR="00A122F4" w:rsidRPr="00A122F4" w:rsidRDefault="00DC0203" w:rsidP="00A122F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Cuiabá-MT</w:t>
      </w:r>
      <w:r w:rsidR="00A122F4" w:rsidRPr="00A122F4">
        <w:rPr>
          <w:rFonts w:ascii="Arial" w:hAnsi="Arial" w:cs="Arial"/>
          <w:sz w:val="20"/>
          <w:szCs w:val="20"/>
        </w:rPr>
        <w:t>,</w:t>
      </w:r>
      <w:r w:rsidR="002A4568">
        <w:rPr>
          <w:rFonts w:ascii="Arial" w:hAnsi="Arial" w:cs="Arial"/>
          <w:sz w:val="20"/>
          <w:szCs w:val="20"/>
        </w:rPr>
        <w:t xml:space="preserve"> 20</w:t>
      </w:r>
      <w:r w:rsidR="003B73F9">
        <w:rPr>
          <w:rFonts w:ascii="Arial" w:hAnsi="Arial" w:cs="Arial"/>
          <w:sz w:val="20"/>
          <w:szCs w:val="20"/>
        </w:rPr>
        <w:t xml:space="preserve"> de junho </w:t>
      </w:r>
      <w:r w:rsidR="00B849FD">
        <w:rPr>
          <w:rFonts w:ascii="Arial" w:hAnsi="Arial" w:cs="Arial"/>
          <w:sz w:val="20"/>
          <w:szCs w:val="20"/>
        </w:rPr>
        <w:t>de 2018</w:t>
      </w:r>
      <w:r w:rsidR="00A122F4" w:rsidRPr="00A122F4">
        <w:rPr>
          <w:rFonts w:ascii="Arial" w:hAnsi="Arial" w:cs="Arial"/>
          <w:sz w:val="20"/>
          <w:szCs w:val="20"/>
        </w:rPr>
        <w:t>.</w:t>
      </w:r>
    </w:p>
    <w:p w:rsidR="00A122F4" w:rsidRPr="00A122F4" w:rsidRDefault="00A122F4" w:rsidP="007868CF">
      <w:pPr>
        <w:rPr>
          <w:rFonts w:ascii="Arial" w:hAnsi="Arial" w:cs="Arial"/>
          <w:sz w:val="20"/>
          <w:szCs w:val="20"/>
        </w:rPr>
      </w:pPr>
    </w:p>
    <w:p w:rsidR="00B21B3B" w:rsidRDefault="00B21B3B" w:rsidP="00A122F4">
      <w:pPr>
        <w:rPr>
          <w:rFonts w:ascii="Arial" w:hAnsi="Arial" w:cs="Arial"/>
          <w:sz w:val="20"/>
          <w:szCs w:val="20"/>
        </w:rPr>
      </w:pPr>
    </w:p>
    <w:p w:rsidR="003B73F9" w:rsidRDefault="003B73F9" w:rsidP="00A122F4">
      <w:pPr>
        <w:rPr>
          <w:rFonts w:ascii="Arial" w:hAnsi="Arial" w:cs="Arial"/>
          <w:sz w:val="20"/>
          <w:szCs w:val="20"/>
        </w:rPr>
      </w:pPr>
    </w:p>
    <w:p w:rsidR="00A122F4" w:rsidRPr="00A122F4" w:rsidRDefault="00A122F4" w:rsidP="00A122F4">
      <w:pPr>
        <w:rPr>
          <w:rFonts w:ascii="Arial" w:hAnsi="Arial" w:cs="Arial"/>
          <w:sz w:val="20"/>
          <w:szCs w:val="20"/>
        </w:rPr>
      </w:pPr>
    </w:p>
    <w:p w:rsidR="00FB2B90" w:rsidRPr="00FB2B90" w:rsidRDefault="00FB2B90" w:rsidP="00FB2B90">
      <w:pPr>
        <w:tabs>
          <w:tab w:val="left" w:pos="1260"/>
          <w:tab w:val="left" w:pos="2835"/>
        </w:tabs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FB2B90">
        <w:rPr>
          <w:rFonts w:ascii="Arial" w:hAnsi="Arial" w:cs="Arial"/>
          <w:color w:val="000000"/>
          <w:sz w:val="20"/>
          <w:szCs w:val="20"/>
        </w:rPr>
        <w:t>WOLNEI AFONSO DE SOUSA FILHO</w:t>
      </w:r>
    </w:p>
    <w:p w:rsidR="002A4568" w:rsidRDefault="00FB2B90" w:rsidP="00FB2B90">
      <w:pPr>
        <w:tabs>
          <w:tab w:val="left" w:pos="1260"/>
          <w:tab w:val="left" w:pos="2835"/>
        </w:tabs>
        <w:ind w:right="-1"/>
        <w:jc w:val="center"/>
      </w:pPr>
      <w:r w:rsidRPr="00FB2B90">
        <w:rPr>
          <w:rFonts w:ascii="Arial" w:hAnsi="Arial" w:cs="Arial"/>
          <w:color w:val="000000"/>
          <w:sz w:val="20"/>
          <w:szCs w:val="20"/>
        </w:rPr>
        <w:t xml:space="preserve">Pregoeiro Oficial </w:t>
      </w:r>
    </w:p>
    <w:sectPr w:rsidR="002A4568" w:rsidSect="00FA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207"/>
    <w:multiLevelType w:val="multilevel"/>
    <w:tmpl w:val="98A0E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2F4"/>
    <w:rsid w:val="000D62E5"/>
    <w:rsid w:val="000E0075"/>
    <w:rsid w:val="000F4D52"/>
    <w:rsid w:val="001636A2"/>
    <w:rsid w:val="00241173"/>
    <w:rsid w:val="00267A88"/>
    <w:rsid w:val="002A4568"/>
    <w:rsid w:val="003068B8"/>
    <w:rsid w:val="00327632"/>
    <w:rsid w:val="003B73F9"/>
    <w:rsid w:val="003D7BA6"/>
    <w:rsid w:val="0041460A"/>
    <w:rsid w:val="00463D2C"/>
    <w:rsid w:val="00546898"/>
    <w:rsid w:val="0056326B"/>
    <w:rsid w:val="005A38F7"/>
    <w:rsid w:val="0066455A"/>
    <w:rsid w:val="00691D56"/>
    <w:rsid w:val="007868CF"/>
    <w:rsid w:val="007C2460"/>
    <w:rsid w:val="00810FF1"/>
    <w:rsid w:val="00846AD0"/>
    <w:rsid w:val="00861C8F"/>
    <w:rsid w:val="008E2A23"/>
    <w:rsid w:val="009F30CE"/>
    <w:rsid w:val="00A122F4"/>
    <w:rsid w:val="00AD7025"/>
    <w:rsid w:val="00B21B3B"/>
    <w:rsid w:val="00B32410"/>
    <w:rsid w:val="00B849FD"/>
    <w:rsid w:val="00C0272B"/>
    <w:rsid w:val="00C73D85"/>
    <w:rsid w:val="00CB17F3"/>
    <w:rsid w:val="00DC0203"/>
    <w:rsid w:val="00E12F30"/>
    <w:rsid w:val="00E41360"/>
    <w:rsid w:val="00E7306E"/>
    <w:rsid w:val="00EE358A"/>
    <w:rsid w:val="00F0509D"/>
    <w:rsid w:val="00F7699A"/>
    <w:rsid w:val="00FA06DA"/>
    <w:rsid w:val="00FB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A122F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122F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C020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6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63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FB2B90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FB2B90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73D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mEspaamento">
    <w:name w:val="No Spacing"/>
    <w:uiPriority w:val="1"/>
    <w:qFormat/>
    <w:rsid w:val="003D7BA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.mt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Santos Ramos</dc:creator>
  <cp:lastModifiedBy>kleverson Pereira do Nascimento</cp:lastModifiedBy>
  <cp:revision>2</cp:revision>
  <cp:lastPrinted>2018-06-20T13:15:00Z</cp:lastPrinted>
  <dcterms:created xsi:type="dcterms:W3CDTF">2018-06-20T13:16:00Z</dcterms:created>
  <dcterms:modified xsi:type="dcterms:W3CDTF">2018-06-20T13:16:00Z</dcterms:modified>
</cp:coreProperties>
</file>